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81"/>
        <w:tblW w:w="11286" w:type="dxa"/>
        <w:tblLook w:val="01E0"/>
      </w:tblPr>
      <w:tblGrid>
        <w:gridCol w:w="11286"/>
      </w:tblGrid>
      <w:tr w:rsidR="004A10A3" w:rsidRPr="00D101D5" w:rsidTr="00FF5532">
        <w:trPr>
          <w:trHeight w:val="715"/>
        </w:trPr>
        <w:tc>
          <w:tcPr>
            <w:tcW w:w="11286" w:type="dxa"/>
            <w:vMerge w:val="restart"/>
          </w:tcPr>
          <w:p w:rsidR="004A10A3" w:rsidRPr="00D101D5" w:rsidRDefault="00DC7C9F" w:rsidP="0030483A">
            <w:pPr>
              <w:jc w:val="center"/>
              <w:rPr>
                <w:sz w:val="23"/>
                <w:szCs w:val="23"/>
              </w:rPr>
            </w:pPr>
            <w:r w:rsidRPr="00D101D5">
              <w:rPr>
                <w:noProof/>
                <w:sz w:val="23"/>
                <w:szCs w:val="23"/>
              </w:rPr>
              <w:drawing>
                <wp:inline distT="0" distB="0" distL="0" distR="0">
                  <wp:extent cx="7002780" cy="541020"/>
                  <wp:effectExtent l="19050" t="0" r="7620" b="0"/>
                  <wp:docPr id="1" name="Picture 1" descr="4CS-letterhead-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S-letterhead-header"/>
                          <pic:cNvPicPr>
                            <a:picLocks noChangeAspect="1" noChangeArrowheads="1"/>
                          </pic:cNvPicPr>
                        </pic:nvPicPr>
                        <pic:blipFill>
                          <a:blip r:embed="rId7" cstate="print"/>
                          <a:srcRect/>
                          <a:stretch>
                            <a:fillRect/>
                          </a:stretch>
                        </pic:blipFill>
                        <pic:spPr bwMode="auto">
                          <a:xfrm>
                            <a:off x="0" y="0"/>
                            <a:ext cx="7002780" cy="541020"/>
                          </a:xfrm>
                          <a:prstGeom prst="rect">
                            <a:avLst/>
                          </a:prstGeom>
                          <a:noFill/>
                          <a:ln w="9525">
                            <a:noFill/>
                            <a:miter lim="800000"/>
                            <a:headEnd/>
                            <a:tailEnd/>
                          </a:ln>
                        </pic:spPr>
                      </pic:pic>
                    </a:graphicData>
                  </a:graphic>
                </wp:inline>
              </w:drawing>
            </w:r>
          </w:p>
        </w:tc>
      </w:tr>
      <w:tr w:rsidR="004A10A3" w:rsidRPr="00D101D5" w:rsidTr="00FF5532">
        <w:trPr>
          <w:trHeight w:val="453"/>
        </w:trPr>
        <w:tc>
          <w:tcPr>
            <w:tcW w:w="11286" w:type="dxa"/>
            <w:vMerge/>
          </w:tcPr>
          <w:p w:rsidR="004A10A3" w:rsidRPr="00D101D5" w:rsidRDefault="0042104C" w:rsidP="0030483A">
            <w:pPr>
              <w:rPr>
                <w:sz w:val="23"/>
                <w:szCs w:val="23"/>
              </w:rPr>
            </w:pPr>
          </w:p>
        </w:tc>
      </w:tr>
    </w:tbl>
    <w:p w:rsidR="00C72C30" w:rsidRPr="00F860DC" w:rsidRDefault="00C72C30" w:rsidP="00C72C30">
      <w:pPr>
        <w:tabs>
          <w:tab w:val="center" w:pos="5400"/>
        </w:tabs>
        <w:jc w:val="center"/>
        <w:rPr>
          <w:b/>
          <w:bCs/>
        </w:rPr>
      </w:pPr>
      <w:r w:rsidRPr="00F860DC">
        <w:rPr>
          <w:b/>
          <w:bCs/>
        </w:rPr>
        <w:t>JOB DESCRIPTION</w:t>
      </w:r>
    </w:p>
    <w:p w:rsidR="00C72C30" w:rsidRPr="00F860DC" w:rsidRDefault="00C72C30" w:rsidP="00C72C30">
      <w:pPr>
        <w:tabs>
          <w:tab w:val="left" w:pos="-720"/>
          <w:tab w:val="left" w:pos="2160"/>
          <w:tab w:val="left" w:pos="2736"/>
        </w:tabs>
        <w:jc w:val="both"/>
      </w:pPr>
    </w:p>
    <w:p w:rsidR="00C72C30" w:rsidRPr="00F860DC" w:rsidRDefault="00C72C30" w:rsidP="00C72C30">
      <w:pPr>
        <w:tabs>
          <w:tab w:val="left" w:pos="-720"/>
          <w:tab w:val="left" w:pos="2160"/>
          <w:tab w:val="left" w:pos="2736"/>
        </w:tabs>
        <w:jc w:val="both"/>
        <w:rPr>
          <w:b/>
          <w:bCs/>
        </w:rPr>
      </w:pPr>
      <w:r w:rsidRPr="00F860DC">
        <w:rPr>
          <w:b/>
          <w:bCs/>
        </w:rPr>
        <w:t>TITLE:</w:t>
      </w:r>
      <w:r w:rsidRPr="00F860DC">
        <w:rPr>
          <w:b/>
          <w:bCs/>
        </w:rPr>
        <w:tab/>
        <w:t>CASE WORKER</w:t>
      </w:r>
    </w:p>
    <w:p w:rsidR="00C72C30" w:rsidRPr="00F860DC" w:rsidRDefault="00C72C30" w:rsidP="00C72C30">
      <w:pPr>
        <w:tabs>
          <w:tab w:val="left" w:pos="-720"/>
          <w:tab w:val="left" w:pos="2160"/>
          <w:tab w:val="left" w:pos="2736"/>
        </w:tabs>
        <w:jc w:val="both"/>
        <w:rPr>
          <w:b/>
          <w:bCs/>
        </w:rPr>
      </w:pPr>
    </w:p>
    <w:p w:rsidR="00C72C30" w:rsidRPr="00F860DC" w:rsidRDefault="00C72C30" w:rsidP="00C72C30">
      <w:pPr>
        <w:tabs>
          <w:tab w:val="left" w:pos="-720"/>
          <w:tab w:val="left" w:pos="2160"/>
          <w:tab w:val="left" w:pos="2736"/>
        </w:tabs>
        <w:jc w:val="both"/>
        <w:rPr>
          <w:b/>
          <w:bCs/>
        </w:rPr>
      </w:pPr>
      <w:r w:rsidRPr="00F860DC">
        <w:rPr>
          <w:b/>
          <w:bCs/>
        </w:rPr>
        <w:t>DEPARTMENT:</w:t>
      </w:r>
      <w:r w:rsidRPr="00F860DC">
        <w:rPr>
          <w:b/>
          <w:bCs/>
        </w:rPr>
        <w:tab/>
      </w:r>
      <w:r w:rsidR="00533987">
        <w:rPr>
          <w:b/>
          <w:bCs/>
        </w:rPr>
        <w:t>SUBSIDY AND FAMILY SERVICES DEPT.</w:t>
      </w:r>
    </w:p>
    <w:p w:rsidR="00C72C30" w:rsidRPr="00F860DC" w:rsidRDefault="00C72C30" w:rsidP="00C72C30">
      <w:pPr>
        <w:tabs>
          <w:tab w:val="left" w:pos="-720"/>
          <w:tab w:val="left" w:pos="2160"/>
          <w:tab w:val="left" w:pos="2736"/>
        </w:tabs>
        <w:jc w:val="both"/>
        <w:rPr>
          <w:b/>
          <w:bCs/>
        </w:rPr>
      </w:pPr>
      <w:bookmarkStart w:id="0" w:name="QuickMark"/>
      <w:bookmarkEnd w:id="0"/>
    </w:p>
    <w:p w:rsidR="00C72C30" w:rsidRPr="00F860DC" w:rsidRDefault="00C72C30" w:rsidP="00C72C30">
      <w:pPr>
        <w:tabs>
          <w:tab w:val="left" w:pos="-720"/>
          <w:tab w:val="left" w:pos="2160"/>
          <w:tab w:val="left" w:pos="2736"/>
        </w:tabs>
        <w:jc w:val="both"/>
        <w:rPr>
          <w:b/>
          <w:bCs/>
        </w:rPr>
      </w:pPr>
      <w:r w:rsidRPr="00F860DC">
        <w:rPr>
          <w:b/>
          <w:bCs/>
        </w:rPr>
        <w:t>REPORTS TO:</w:t>
      </w:r>
      <w:r w:rsidRPr="00F860DC">
        <w:rPr>
          <w:b/>
          <w:bCs/>
        </w:rPr>
        <w:tab/>
      </w:r>
      <w:r w:rsidR="0092526B">
        <w:rPr>
          <w:b/>
          <w:bCs/>
        </w:rPr>
        <w:t>ASSOCIATE PROGRAM DIRECTOR</w:t>
      </w:r>
      <w:r w:rsidRPr="00F860DC">
        <w:rPr>
          <w:b/>
          <w:bCs/>
        </w:rPr>
        <w:t xml:space="preserve"> </w:t>
      </w:r>
    </w:p>
    <w:p w:rsidR="00C72C30" w:rsidRPr="00F860DC" w:rsidRDefault="0038635C" w:rsidP="00C72C30">
      <w:pPr>
        <w:tabs>
          <w:tab w:val="left" w:pos="-720"/>
          <w:tab w:val="left" w:pos="2160"/>
          <w:tab w:val="left" w:pos="2736"/>
        </w:tabs>
        <w:spacing w:line="19" w:lineRule="exact"/>
        <w:jc w:val="both"/>
      </w:pPr>
      <w:r>
        <w:rPr>
          <w:noProof/>
        </w:rPr>
        <w:pict>
          <v:rect id="_x0000_s1026" style="position:absolute;left:0;text-align:left;margin-left:43.05pt;margin-top:31.75pt;width:540pt;height:.95pt;z-index:-251658752;mso-position-horizontal-relative:page" fillcolor="black" stroked="f" strokeweight="0">
            <v:fill color2="black"/>
            <w10:wrap anchorx="page"/>
            <w10:anchorlock/>
          </v:rect>
        </w:pict>
      </w:r>
    </w:p>
    <w:p w:rsidR="00C72C30" w:rsidRPr="00F860DC" w:rsidRDefault="00C72C30" w:rsidP="00C72C30">
      <w:pPr>
        <w:tabs>
          <w:tab w:val="left" w:pos="-720"/>
          <w:tab w:val="left" w:pos="2160"/>
          <w:tab w:val="left" w:pos="2736"/>
        </w:tabs>
        <w:jc w:val="both"/>
      </w:pPr>
    </w:p>
    <w:p w:rsidR="00C72C30" w:rsidRPr="00F860DC" w:rsidRDefault="00C72C30" w:rsidP="00C72C30">
      <w:pPr>
        <w:tabs>
          <w:tab w:val="left" w:pos="-720"/>
          <w:tab w:val="left" w:pos="2160"/>
          <w:tab w:val="left" w:pos="2736"/>
        </w:tabs>
        <w:jc w:val="both"/>
      </w:pPr>
      <w:r w:rsidRPr="00F860DC">
        <w:rPr>
          <w:b/>
        </w:rPr>
        <w:t>STATUS:</w:t>
      </w:r>
      <w:r w:rsidRPr="00F860DC">
        <w:rPr>
          <w:b/>
        </w:rPr>
        <w:tab/>
        <w:t>NON-EXEMPT</w:t>
      </w:r>
      <w:r w:rsidRPr="00F860DC">
        <w:tab/>
        <w:t xml:space="preserve">             </w:t>
      </w:r>
    </w:p>
    <w:p w:rsidR="00C72C30" w:rsidRPr="00F860DC" w:rsidRDefault="00C72C30" w:rsidP="00C72C30">
      <w:pPr>
        <w:tabs>
          <w:tab w:val="left" w:pos="-720"/>
          <w:tab w:val="left" w:pos="2160"/>
          <w:tab w:val="left" w:pos="2736"/>
        </w:tabs>
        <w:jc w:val="both"/>
      </w:pPr>
    </w:p>
    <w:p w:rsidR="00C72C30" w:rsidRPr="00F860DC" w:rsidRDefault="00C72C30" w:rsidP="00C72C30">
      <w:pPr>
        <w:tabs>
          <w:tab w:val="left" w:pos="-720"/>
          <w:tab w:val="left" w:pos="2160"/>
          <w:tab w:val="left" w:pos="2736"/>
        </w:tabs>
        <w:jc w:val="both"/>
        <w:rPr>
          <w:b/>
          <w:bCs/>
        </w:rPr>
      </w:pPr>
      <w:r w:rsidRPr="00F860DC">
        <w:rPr>
          <w:b/>
          <w:bCs/>
          <w:u w:val="single"/>
        </w:rPr>
        <w:t>JOB SUMMARY</w:t>
      </w:r>
      <w:r w:rsidRPr="00F860DC">
        <w:rPr>
          <w:b/>
          <w:bCs/>
        </w:rPr>
        <w:t xml:space="preserve">: </w:t>
      </w:r>
      <w:r w:rsidRPr="004023C2">
        <w:rPr>
          <w:bCs/>
        </w:rPr>
        <w:t xml:space="preserve">Under the supervision of the Associate </w:t>
      </w:r>
      <w:r w:rsidR="0092526B">
        <w:rPr>
          <w:bCs/>
        </w:rPr>
        <w:t>Program Director</w:t>
      </w:r>
      <w:r w:rsidRPr="004023C2">
        <w:rPr>
          <w:bCs/>
        </w:rPr>
        <w:t xml:space="preserve"> </w:t>
      </w:r>
      <w:r w:rsidR="007D52EB">
        <w:rPr>
          <w:bCs/>
        </w:rPr>
        <w:t>–</w:t>
      </w:r>
      <w:r w:rsidRPr="004023C2">
        <w:rPr>
          <w:bCs/>
        </w:rPr>
        <w:t xml:space="preserve"> </w:t>
      </w:r>
      <w:r w:rsidR="007D52EB">
        <w:rPr>
          <w:bCs/>
        </w:rPr>
        <w:t xml:space="preserve">Subsidy and </w:t>
      </w:r>
      <w:r w:rsidR="0092526B">
        <w:rPr>
          <w:bCs/>
        </w:rPr>
        <w:t xml:space="preserve">Family </w:t>
      </w:r>
      <w:r w:rsidRPr="004023C2">
        <w:rPr>
          <w:bCs/>
        </w:rPr>
        <w:t>Services, responsible for assessing clients' child care need and making appropriate referrals to all resource services available.</w:t>
      </w:r>
    </w:p>
    <w:p w:rsidR="00C72C30" w:rsidRPr="00F860DC" w:rsidRDefault="00C72C30" w:rsidP="00C72C30">
      <w:pPr>
        <w:tabs>
          <w:tab w:val="left" w:pos="-720"/>
          <w:tab w:val="left" w:pos="720"/>
          <w:tab w:val="left" w:pos="1584"/>
        </w:tabs>
        <w:jc w:val="both"/>
        <w:rPr>
          <w:b/>
          <w:bCs/>
        </w:rPr>
      </w:pPr>
    </w:p>
    <w:p w:rsidR="00C72C30" w:rsidRPr="00F860DC" w:rsidRDefault="00C72C30" w:rsidP="00C72C30">
      <w:pPr>
        <w:tabs>
          <w:tab w:val="left" w:pos="-720"/>
          <w:tab w:val="left" w:pos="720"/>
          <w:tab w:val="left" w:pos="1584"/>
        </w:tabs>
        <w:jc w:val="both"/>
        <w:rPr>
          <w:b/>
          <w:bCs/>
        </w:rPr>
      </w:pPr>
      <w:r w:rsidRPr="00F860DC">
        <w:rPr>
          <w:b/>
          <w:bCs/>
          <w:u w:val="single"/>
        </w:rPr>
        <w:t>DUTIES</w:t>
      </w:r>
    </w:p>
    <w:p w:rsidR="00C72C30" w:rsidRPr="004023C2" w:rsidRDefault="00C72C30" w:rsidP="00C72C30">
      <w:pPr>
        <w:tabs>
          <w:tab w:val="left" w:pos="-720"/>
          <w:tab w:val="left" w:pos="720"/>
          <w:tab w:val="left" w:pos="1584"/>
        </w:tabs>
        <w:jc w:val="both"/>
        <w:rPr>
          <w:bCs/>
        </w:rPr>
      </w:pP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Provides counseling, assistance and education to clients, providers and families in the community on all childcare resources and quality child care.</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Counsel clients on child care options and their rights and responsibilities.</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Liaison between clients and providers and within department staff.</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Maintains knowledge of resources available for provision of child care services (both family and center based) and refers clients appropriately.</w:t>
      </w:r>
      <w:r w:rsidRPr="004023C2">
        <w:t xml:space="preserve"> </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Utilize the Extended Services Referral to find new resources that could help parents with Special Needs Children, with legal problems, with abusive spouse, and with other problems that may be detected or observed while counseling.</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Establish new contacts with resources that can make it easier for families to obtain resources.</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Keeps a listing of all Community Resources available for families and makes referrals appropriately.</w:t>
      </w:r>
    </w:p>
    <w:p w:rsidR="00C72C30" w:rsidRPr="004023C2" w:rsidRDefault="00936846"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Assists, r</w:t>
      </w:r>
      <w:r w:rsidR="00C72C30" w:rsidRPr="004023C2">
        <w:rPr>
          <w:bCs/>
        </w:rPr>
        <w:t xml:space="preserve">eceives and assesses all requests for child care services. </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 xml:space="preserve">Responsible for offering alternative child care options to clients that are found ineligible. </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Maintains the confidentiality of all parent/client records.</w:t>
      </w:r>
    </w:p>
    <w:p w:rsidR="00C72C30" w:rsidRPr="004023C2" w:rsidRDefault="00936846"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Process and m</w:t>
      </w:r>
      <w:r w:rsidR="00C72C30" w:rsidRPr="004023C2">
        <w:rPr>
          <w:bCs/>
        </w:rPr>
        <w:t xml:space="preserve">aintain all case records for parent counseling. </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 xml:space="preserve">Maintains knowledge of all special projects, entitlement, etc., and refers clients appropriately. </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Counsel and help parents to apply for other services.</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Build the Parent Provider Agreement for the various subsidy programs.</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Responsible for making sure Centers and Family Child Care Providers are in compliance and paperwork is checked for signature and completion before giving or building an agreement.</w:t>
      </w:r>
    </w:p>
    <w:p w:rsidR="00936846" w:rsidRPr="004023C2" w:rsidRDefault="00C72C30" w:rsidP="00936846">
      <w:pPr>
        <w:widowControl w:val="0"/>
        <w:numPr>
          <w:ilvl w:val="0"/>
          <w:numId w:val="3"/>
        </w:numPr>
        <w:tabs>
          <w:tab w:val="left" w:pos="-720"/>
          <w:tab w:val="left" w:pos="720"/>
          <w:tab w:val="left" w:pos="1584"/>
        </w:tabs>
        <w:autoSpaceDE w:val="0"/>
        <w:autoSpaceDN w:val="0"/>
        <w:adjustRightInd w:val="0"/>
        <w:jc w:val="both"/>
        <w:rPr>
          <w:bCs/>
        </w:rPr>
      </w:pPr>
      <w:r w:rsidRPr="004023C2">
        <w:rPr>
          <w:bCs/>
        </w:rPr>
        <w:t>Completes follow-up calls</w:t>
      </w:r>
      <w:r w:rsidR="00936846" w:rsidRPr="004023C2">
        <w:rPr>
          <w:bCs/>
        </w:rPr>
        <w:t>, emails</w:t>
      </w:r>
      <w:r w:rsidRPr="004023C2">
        <w:rPr>
          <w:bCs/>
        </w:rPr>
        <w:t xml:space="preserve"> and/or letters to the clients</w:t>
      </w:r>
      <w:r w:rsidR="00936846" w:rsidRPr="004023C2">
        <w:rPr>
          <w:bCs/>
        </w:rPr>
        <w:t xml:space="preserve"> and/or providers</w:t>
      </w:r>
      <w:r w:rsidRPr="004023C2">
        <w:rPr>
          <w:bCs/>
        </w:rPr>
        <w:t>.</w:t>
      </w:r>
    </w:p>
    <w:p w:rsidR="00936846" w:rsidRPr="004023C2" w:rsidRDefault="00936846" w:rsidP="00936846">
      <w:pPr>
        <w:widowControl w:val="0"/>
        <w:numPr>
          <w:ilvl w:val="0"/>
          <w:numId w:val="3"/>
        </w:numPr>
        <w:tabs>
          <w:tab w:val="left" w:pos="-720"/>
          <w:tab w:val="left" w:pos="720"/>
          <w:tab w:val="left" w:pos="1584"/>
        </w:tabs>
        <w:autoSpaceDE w:val="0"/>
        <w:autoSpaceDN w:val="0"/>
        <w:adjustRightInd w:val="0"/>
        <w:jc w:val="both"/>
        <w:rPr>
          <w:bCs/>
        </w:rPr>
      </w:pPr>
      <w:r w:rsidRPr="004023C2">
        <w:rPr>
          <w:bCs/>
        </w:rPr>
        <w:t>Enter any and all required information in the database system.</w:t>
      </w:r>
    </w:p>
    <w:p w:rsidR="00936846" w:rsidRDefault="00936846"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Provide assistance and back up to Customer Service staff as needed.</w:t>
      </w:r>
    </w:p>
    <w:p w:rsidR="0092526B" w:rsidRDefault="0092526B" w:rsidP="00C72C30">
      <w:pPr>
        <w:widowControl w:val="0"/>
        <w:numPr>
          <w:ilvl w:val="0"/>
          <w:numId w:val="3"/>
        </w:numPr>
        <w:tabs>
          <w:tab w:val="left" w:pos="-720"/>
          <w:tab w:val="left" w:pos="720"/>
          <w:tab w:val="left" w:pos="1584"/>
        </w:tabs>
        <w:autoSpaceDE w:val="0"/>
        <w:autoSpaceDN w:val="0"/>
        <w:adjustRightInd w:val="0"/>
        <w:jc w:val="both"/>
        <w:rPr>
          <w:bCs/>
        </w:rPr>
      </w:pPr>
      <w:r>
        <w:rPr>
          <w:bCs/>
        </w:rPr>
        <w:t>May be required to co-locate at other agencies; if needed.</w:t>
      </w:r>
    </w:p>
    <w:p w:rsidR="00ED300F" w:rsidRPr="004023C2" w:rsidRDefault="00ED300F" w:rsidP="00C72C30">
      <w:pPr>
        <w:widowControl w:val="0"/>
        <w:numPr>
          <w:ilvl w:val="0"/>
          <w:numId w:val="3"/>
        </w:numPr>
        <w:tabs>
          <w:tab w:val="left" w:pos="-720"/>
          <w:tab w:val="left" w:pos="720"/>
          <w:tab w:val="left" w:pos="1584"/>
        </w:tabs>
        <w:autoSpaceDE w:val="0"/>
        <w:autoSpaceDN w:val="0"/>
        <w:adjustRightInd w:val="0"/>
        <w:jc w:val="both"/>
        <w:rPr>
          <w:bCs/>
        </w:rPr>
      </w:pPr>
      <w:r>
        <w:rPr>
          <w:bCs/>
        </w:rPr>
        <w:t>Reports to the Coordinator of Parent &amp; Family Services in the absence of the Program Director.</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 xml:space="preserve">Participates in agency initiatives and in-service training. </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Participates in all advocacy efforts; as well as community outreach events in which the agency is involved before, during and after hours; as well as on the weekends.</w:t>
      </w:r>
    </w:p>
    <w:p w:rsidR="00C72C30" w:rsidRPr="004023C2" w:rsidRDefault="00C72C30" w:rsidP="00C72C30">
      <w:pPr>
        <w:widowControl w:val="0"/>
        <w:numPr>
          <w:ilvl w:val="0"/>
          <w:numId w:val="3"/>
        </w:numPr>
        <w:tabs>
          <w:tab w:val="left" w:pos="-720"/>
          <w:tab w:val="left" w:pos="720"/>
          <w:tab w:val="left" w:pos="1584"/>
        </w:tabs>
        <w:autoSpaceDE w:val="0"/>
        <w:autoSpaceDN w:val="0"/>
        <w:adjustRightInd w:val="0"/>
        <w:jc w:val="both"/>
        <w:rPr>
          <w:bCs/>
        </w:rPr>
      </w:pPr>
      <w:r w:rsidRPr="004023C2">
        <w:rPr>
          <w:bCs/>
        </w:rPr>
        <w:t>Any duty as assigned by the Chief Executive Officer or her/his designee.</w:t>
      </w:r>
    </w:p>
    <w:p w:rsidR="00C72C30" w:rsidRPr="00F860DC" w:rsidRDefault="00C72C30" w:rsidP="00C72C30">
      <w:pPr>
        <w:tabs>
          <w:tab w:val="left" w:pos="-720"/>
          <w:tab w:val="left" w:pos="720"/>
          <w:tab w:val="left" w:pos="1584"/>
        </w:tabs>
        <w:jc w:val="both"/>
        <w:sectPr w:rsidR="00C72C30" w:rsidRPr="00F860DC">
          <w:footerReference w:type="default" r:id="rId8"/>
          <w:endnotePr>
            <w:numFmt w:val="decimal"/>
          </w:endnotePr>
          <w:pgSz w:w="12240" w:h="15840"/>
          <w:pgMar w:top="720" w:right="720" w:bottom="720" w:left="720" w:header="720" w:footer="720" w:gutter="0"/>
          <w:cols w:space="720"/>
          <w:noEndnote/>
        </w:sectPr>
      </w:pPr>
    </w:p>
    <w:p w:rsidR="00C72C30" w:rsidRPr="00F860DC" w:rsidRDefault="00C72C30" w:rsidP="00C72C30">
      <w:pPr>
        <w:tabs>
          <w:tab w:val="left" w:pos="-720"/>
          <w:tab w:val="left" w:pos="2016"/>
        </w:tabs>
        <w:jc w:val="both"/>
      </w:pPr>
      <w:r w:rsidRPr="00F860DC">
        <w:lastRenderedPageBreak/>
        <w:t xml:space="preserve">    </w:t>
      </w:r>
      <w:r w:rsidRPr="00F860DC">
        <w:tab/>
      </w:r>
      <w:r w:rsidRPr="00F860DC">
        <w:tab/>
      </w:r>
    </w:p>
    <w:p w:rsidR="00C72C30" w:rsidRDefault="00C72C30" w:rsidP="00C72C30">
      <w:pPr>
        <w:tabs>
          <w:tab w:val="left" w:pos="-720"/>
          <w:tab w:val="left" w:pos="2016"/>
        </w:tabs>
        <w:jc w:val="both"/>
        <w:rPr>
          <w:b/>
          <w:bCs/>
          <w:u w:val="single"/>
        </w:rPr>
      </w:pPr>
      <w:r w:rsidRPr="00F860DC">
        <w:rPr>
          <w:b/>
          <w:bCs/>
          <w:u w:val="single"/>
        </w:rPr>
        <w:t>QUALIFICATIONS</w:t>
      </w:r>
    </w:p>
    <w:p w:rsidR="00604DD3" w:rsidRPr="00520739" w:rsidRDefault="00604DD3" w:rsidP="00604DD3">
      <w:r w:rsidRPr="00520739">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72C30" w:rsidRPr="00F860DC" w:rsidRDefault="00C72C30" w:rsidP="00C72C30">
      <w:pPr>
        <w:tabs>
          <w:tab w:val="left" w:pos="-720"/>
          <w:tab w:val="left" w:pos="2016"/>
        </w:tabs>
        <w:jc w:val="both"/>
        <w:rPr>
          <w:b/>
          <w:bCs/>
        </w:rPr>
      </w:pPr>
      <w:r w:rsidRPr="00F860DC">
        <w:rPr>
          <w:b/>
          <w:bCs/>
        </w:rPr>
        <w:tab/>
      </w:r>
    </w:p>
    <w:p w:rsidR="00C72C30" w:rsidRPr="00F860DC" w:rsidRDefault="00C72C30" w:rsidP="00C72C30">
      <w:pPr>
        <w:tabs>
          <w:tab w:val="left" w:pos="-720"/>
          <w:tab w:val="left" w:pos="2016"/>
        </w:tabs>
        <w:jc w:val="both"/>
        <w:rPr>
          <w:b/>
          <w:bCs/>
          <w:u w:val="single"/>
        </w:rPr>
      </w:pPr>
      <w:r w:rsidRPr="00F860DC">
        <w:rPr>
          <w:b/>
          <w:bCs/>
          <w:u w:val="single"/>
        </w:rPr>
        <w:t>EDUCATION and/or EXPERIENCE</w:t>
      </w:r>
    </w:p>
    <w:p w:rsidR="00C72C30" w:rsidRPr="00F860DC" w:rsidRDefault="00464806" w:rsidP="00C72C30">
      <w:pPr>
        <w:tabs>
          <w:tab w:val="left" w:pos="-720"/>
          <w:tab w:val="left" w:pos="2016"/>
        </w:tabs>
        <w:jc w:val="both"/>
      </w:pPr>
      <w:r>
        <w:t xml:space="preserve">Bachelor’s Degree (B.A.) </w:t>
      </w:r>
      <w:r w:rsidR="00C72C30" w:rsidRPr="00F860DC">
        <w:t>and 1to 2 years related experience.</w:t>
      </w:r>
    </w:p>
    <w:p w:rsidR="00C72C30" w:rsidRDefault="00C72C30" w:rsidP="00C72C30">
      <w:pPr>
        <w:tabs>
          <w:tab w:val="left" w:pos="-720"/>
          <w:tab w:val="left" w:pos="2016"/>
        </w:tabs>
        <w:jc w:val="both"/>
        <w:rPr>
          <w:b/>
          <w:u w:val="single"/>
        </w:rPr>
      </w:pPr>
    </w:p>
    <w:p w:rsidR="00C72C30" w:rsidRPr="00F860DC" w:rsidRDefault="00C72C30" w:rsidP="00C72C30">
      <w:pPr>
        <w:tabs>
          <w:tab w:val="left" w:pos="-720"/>
          <w:tab w:val="left" w:pos="2016"/>
        </w:tabs>
        <w:jc w:val="both"/>
        <w:rPr>
          <w:b/>
          <w:u w:val="single"/>
        </w:rPr>
      </w:pPr>
      <w:r w:rsidRPr="00F860DC">
        <w:rPr>
          <w:b/>
          <w:u w:val="single"/>
        </w:rPr>
        <w:t>SKILLS</w:t>
      </w:r>
    </w:p>
    <w:p w:rsidR="007D52EB" w:rsidRPr="00520739" w:rsidRDefault="007D52EB" w:rsidP="007D52EB">
      <w:r w:rsidRPr="000609A9">
        <w:t>Computer literate using Microsoft Office which includes</w:t>
      </w:r>
      <w:r>
        <w:t>: E</w:t>
      </w:r>
      <w:r w:rsidRPr="000609A9">
        <w:t>xcel, word, PowerPoint and Publisher; must be able to use copier, fax machine, folding machine, postage machine, date stamp machine, and laminator</w:t>
      </w:r>
      <w:r>
        <w:t>, office systems, email effectively, attention to detail, accuracy and business communications</w:t>
      </w:r>
      <w:r w:rsidRPr="000F1948">
        <w:t>.</w:t>
      </w:r>
    </w:p>
    <w:p w:rsidR="0092526B" w:rsidRPr="00F860DC" w:rsidRDefault="0092526B" w:rsidP="00C72C30">
      <w:pPr>
        <w:tabs>
          <w:tab w:val="left" w:pos="1830"/>
        </w:tabs>
      </w:pPr>
    </w:p>
    <w:p w:rsidR="00C72C30" w:rsidRPr="00F860DC" w:rsidRDefault="00C72C30" w:rsidP="00C72C30">
      <w:pPr>
        <w:tabs>
          <w:tab w:val="left" w:pos="1830"/>
        </w:tabs>
        <w:rPr>
          <w:u w:val="single"/>
        </w:rPr>
      </w:pPr>
      <w:r w:rsidRPr="00F860DC">
        <w:rPr>
          <w:b/>
          <w:bCs/>
          <w:u w:val="single"/>
        </w:rPr>
        <w:t>LANGUAGE SKILLS</w:t>
      </w:r>
      <w:r w:rsidRPr="00F860DC">
        <w:rPr>
          <w:u w:val="single"/>
        </w:rPr>
        <w:t xml:space="preserve"> </w:t>
      </w:r>
    </w:p>
    <w:p w:rsidR="00C72C30" w:rsidRPr="00F860DC" w:rsidRDefault="00C72C30" w:rsidP="00C72C30">
      <w:pPr>
        <w:tabs>
          <w:tab w:val="left" w:pos="1830"/>
        </w:tabs>
      </w:pPr>
      <w:r w:rsidRPr="00F860DC">
        <w:t xml:space="preserve">Ability to read and interpret documents such as safety rules, operating and maintenance instructions, and procedure manuals.  </w:t>
      </w:r>
      <w:proofErr w:type="gramStart"/>
      <w:r w:rsidRPr="00F860DC">
        <w:t>Ability to write routine reports and correspondence.</w:t>
      </w:r>
      <w:proofErr w:type="gramEnd"/>
      <w:r w:rsidRPr="00F860DC">
        <w:t xml:space="preserve">  </w:t>
      </w:r>
      <w:proofErr w:type="gramStart"/>
      <w:r w:rsidRPr="00F860DC">
        <w:t>Ability to speak effectively before groups of customers or employees of organization.</w:t>
      </w:r>
      <w:proofErr w:type="gramEnd"/>
      <w:r w:rsidRPr="00F860DC">
        <w:t xml:space="preserve">  Bilingual – English/Spanish preferred but not required.</w:t>
      </w:r>
    </w:p>
    <w:p w:rsidR="00C72C30" w:rsidRPr="00F860DC" w:rsidRDefault="00C72C30" w:rsidP="00C72C30">
      <w:pPr>
        <w:tabs>
          <w:tab w:val="left" w:pos="1830"/>
        </w:tabs>
      </w:pPr>
    </w:p>
    <w:p w:rsidR="00C72C30" w:rsidRPr="00F860DC" w:rsidRDefault="00C72C30" w:rsidP="00C72C30">
      <w:pPr>
        <w:tabs>
          <w:tab w:val="left" w:pos="1830"/>
        </w:tabs>
        <w:rPr>
          <w:u w:val="single"/>
        </w:rPr>
      </w:pPr>
      <w:r w:rsidRPr="00F860DC">
        <w:rPr>
          <w:b/>
          <w:bCs/>
          <w:u w:val="single"/>
        </w:rPr>
        <w:t>MATHEMATICAL SKILLS</w:t>
      </w:r>
      <w:r w:rsidRPr="00F860DC">
        <w:rPr>
          <w:u w:val="single"/>
        </w:rPr>
        <w:t xml:space="preserve"> </w:t>
      </w:r>
    </w:p>
    <w:p w:rsidR="00C72C30" w:rsidRPr="00F860DC" w:rsidRDefault="00C72C30" w:rsidP="00C72C30">
      <w:pPr>
        <w:tabs>
          <w:tab w:val="left" w:pos="1830"/>
        </w:tabs>
      </w:pPr>
      <w:r w:rsidRPr="00F860DC">
        <w:t xml:space="preserve">Ability to add, </w:t>
      </w:r>
      <w:proofErr w:type="gramStart"/>
      <w:r w:rsidRPr="00F860DC">
        <w:t>subtract</w:t>
      </w:r>
      <w:proofErr w:type="gramEnd"/>
      <w:r w:rsidRPr="00F860DC">
        <w:t xml:space="preserve">, multiply, and divide in all units of measure, using whole numbers, common fractions, and decimals.  </w:t>
      </w:r>
      <w:proofErr w:type="gramStart"/>
      <w:r w:rsidRPr="00F860DC">
        <w:t>Ability to compute rate and to draw and interpret graphs.</w:t>
      </w:r>
      <w:proofErr w:type="gramEnd"/>
      <w:r w:rsidRPr="00F860DC">
        <w:t xml:space="preserve">  </w:t>
      </w:r>
      <w:proofErr w:type="gramStart"/>
      <w:r w:rsidRPr="00F860DC">
        <w:t>Must be computer literate.</w:t>
      </w:r>
      <w:proofErr w:type="gramEnd"/>
    </w:p>
    <w:p w:rsidR="00C72C30" w:rsidRPr="00F860DC" w:rsidRDefault="00C72C30" w:rsidP="00C72C30">
      <w:pPr>
        <w:tabs>
          <w:tab w:val="left" w:pos="1830"/>
        </w:tabs>
      </w:pPr>
    </w:p>
    <w:p w:rsidR="00C72C30" w:rsidRPr="00F860DC" w:rsidRDefault="00C72C30" w:rsidP="00C72C30">
      <w:pPr>
        <w:tabs>
          <w:tab w:val="left" w:pos="1830"/>
        </w:tabs>
        <w:rPr>
          <w:u w:val="single"/>
        </w:rPr>
      </w:pPr>
      <w:r w:rsidRPr="00F860DC">
        <w:rPr>
          <w:b/>
          <w:bCs/>
          <w:u w:val="single"/>
        </w:rPr>
        <w:t>REASONING ABILITY</w:t>
      </w:r>
      <w:r w:rsidRPr="00F860DC">
        <w:rPr>
          <w:u w:val="single"/>
        </w:rPr>
        <w:t xml:space="preserve"> </w:t>
      </w:r>
    </w:p>
    <w:p w:rsidR="00C72C30" w:rsidRPr="00F860DC" w:rsidRDefault="00C72C30" w:rsidP="00C72C30">
      <w:pPr>
        <w:tabs>
          <w:tab w:val="left" w:pos="1830"/>
        </w:tabs>
      </w:pPr>
      <w:r w:rsidRPr="00F860DC">
        <w:t xml:space="preserve">Ability to apply common sense understanding to carry out instructions furnished in written, oral, or diagram form.  </w:t>
      </w:r>
      <w:proofErr w:type="gramStart"/>
      <w:r w:rsidRPr="00F860DC">
        <w:t>Ability to deal with problems involving several concrete variables in standardized situations.</w:t>
      </w:r>
      <w:proofErr w:type="gramEnd"/>
    </w:p>
    <w:p w:rsidR="00C72C30" w:rsidRPr="00F860DC" w:rsidRDefault="00C72C30" w:rsidP="00C72C30">
      <w:pPr>
        <w:tabs>
          <w:tab w:val="left" w:pos="1830"/>
        </w:tabs>
      </w:pPr>
    </w:p>
    <w:p w:rsidR="00C72C30" w:rsidRPr="00F860DC" w:rsidRDefault="00C72C30" w:rsidP="00C72C30">
      <w:pPr>
        <w:tabs>
          <w:tab w:val="left" w:pos="1830"/>
        </w:tabs>
        <w:rPr>
          <w:b/>
          <w:bCs/>
          <w:u w:val="single"/>
        </w:rPr>
      </w:pPr>
      <w:r w:rsidRPr="00F860DC">
        <w:rPr>
          <w:b/>
          <w:bCs/>
          <w:u w:val="single"/>
        </w:rPr>
        <w:t xml:space="preserve">PHYSICAL DEMANDS  </w:t>
      </w:r>
    </w:p>
    <w:p w:rsidR="00C72C30" w:rsidRPr="00F860DC" w:rsidRDefault="00C72C30" w:rsidP="00C72C30">
      <w:pPr>
        <w:tabs>
          <w:tab w:val="left" w:pos="1830"/>
        </w:tabs>
      </w:pPr>
      <w:r w:rsidRPr="00F860DC">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C72C30" w:rsidRPr="00F860DC" w:rsidRDefault="00C72C30" w:rsidP="00C72C30">
      <w:pPr>
        <w:tabs>
          <w:tab w:val="left" w:pos="1830"/>
        </w:tabs>
      </w:pPr>
    </w:p>
    <w:p w:rsidR="00C72C30" w:rsidRPr="00F860DC" w:rsidRDefault="00C72C30" w:rsidP="00C72C30">
      <w:pPr>
        <w:tabs>
          <w:tab w:val="left" w:pos="1830"/>
        </w:tabs>
      </w:pPr>
      <w:r w:rsidRPr="00F860DC">
        <w:t>While performing the duties of this job, the employee is regularly required to sit; use hands to finger, handle, or feel; and talk or hear.  The employee frequently is required to walk and reach with hands and arms.  The employee is occasionally required to stand and stoop, kneel, crouch, or crawl.  The employee must occasionally lift and/or move up to 10 pounds.  Specific vision abilities required by this job include close vision, and ability to adjust focus.</w:t>
      </w:r>
    </w:p>
    <w:p w:rsidR="00C72C30" w:rsidRPr="00F860DC" w:rsidRDefault="00C72C30" w:rsidP="00C72C30">
      <w:pPr>
        <w:tabs>
          <w:tab w:val="left" w:pos="1830"/>
        </w:tabs>
      </w:pPr>
    </w:p>
    <w:p w:rsidR="00C72C30" w:rsidRPr="00F860DC" w:rsidRDefault="00C72C30" w:rsidP="00C72C30">
      <w:pPr>
        <w:tabs>
          <w:tab w:val="left" w:pos="1830"/>
        </w:tabs>
        <w:rPr>
          <w:b/>
          <w:bCs/>
          <w:u w:val="single"/>
        </w:rPr>
      </w:pPr>
      <w:r w:rsidRPr="00F860DC">
        <w:rPr>
          <w:b/>
          <w:bCs/>
          <w:u w:val="single"/>
        </w:rPr>
        <w:t xml:space="preserve">WORK ENVIRONMENT  </w:t>
      </w:r>
    </w:p>
    <w:p w:rsidR="00C72C30" w:rsidRPr="00F860DC" w:rsidRDefault="00C72C30" w:rsidP="00C72C30">
      <w:pPr>
        <w:tabs>
          <w:tab w:val="left" w:pos="1830"/>
        </w:tabs>
      </w:pPr>
      <w:r w:rsidRPr="00F860DC">
        <w:t>The work environment characteristics described here are representative of those an employee encounters while performing the essential functions of this job. Reasonable accommodations may be made to enable individuals with disabilities to perform the essential functions.  This position comes with high pressure due to changes in programs, deadlines that must be met, short time frames and complex regulations. The work environment is usually quiet.</w:t>
      </w:r>
    </w:p>
    <w:p w:rsidR="00C72C30" w:rsidRPr="00F860DC" w:rsidRDefault="00C72C30" w:rsidP="00C72C30">
      <w:pPr>
        <w:tabs>
          <w:tab w:val="left" w:pos="-720"/>
          <w:tab w:val="left" w:pos="2016"/>
        </w:tabs>
        <w:jc w:val="both"/>
      </w:pPr>
    </w:p>
    <w:p w:rsidR="00C72C30" w:rsidRPr="00F860DC" w:rsidRDefault="00C72C30" w:rsidP="00C72C30">
      <w:pPr>
        <w:tabs>
          <w:tab w:val="left" w:pos="-720"/>
          <w:tab w:val="left" w:pos="2016"/>
        </w:tabs>
        <w:jc w:val="both"/>
        <w:rPr>
          <w:b/>
          <w:bCs/>
          <w:u w:val="single"/>
        </w:rPr>
      </w:pPr>
      <w:r w:rsidRPr="00F860DC">
        <w:rPr>
          <w:b/>
          <w:bCs/>
          <w:u w:val="single"/>
        </w:rPr>
        <w:lastRenderedPageBreak/>
        <w:t>INITIATIVE/JUDGEMENT</w:t>
      </w:r>
    </w:p>
    <w:p w:rsidR="00C72C30" w:rsidRDefault="00C72C30" w:rsidP="00C72C30">
      <w:pPr>
        <w:tabs>
          <w:tab w:val="left" w:pos="-720"/>
          <w:tab w:val="left" w:pos="2016"/>
        </w:tabs>
        <w:jc w:val="both"/>
      </w:pPr>
      <w:r w:rsidRPr="00F860DC">
        <w:t>Must be able to assess client needs quickly, using supervision as appropriate.</w:t>
      </w:r>
    </w:p>
    <w:p w:rsidR="00C72C30" w:rsidRDefault="00C72C30" w:rsidP="00C72C30">
      <w:pPr>
        <w:tabs>
          <w:tab w:val="left" w:pos="-720"/>
          <w:tab w:val="left" w:pos="2016"/>
        </w:tabs>
        <w:jc w:val="both"/>
      </w:pPr>
    </w:p>
    <w:p w:rsidR="00C72C30" w:rsidRPr="00C72C30" w:rsidRDefault="00C72C30" w:rsidP="00C72C30">
      <w:pPr>
        <w:tabs>
          <w:tab w:val="left" w:pos="-720"/>
          <w:tab w:val="left" w:pos="2016"/>
        </w:tabs>
        <w:jc w:val="both"/>
      </w:pPr>
      <w:r w:rsidRPr="00F860DC">
        <w:rPr>
          <w:b/>
          <w:bCs/>
          <w:u w:val="single"/>
        </w:rPr>
        <w:t>DISCLAIMER CLAUSE</w:t>
      </w:r>
    </w:p>
    <w:p w:rsidR="00C72C30" w:rsidRDefault="00C72C30" w:rsidP="00C72C30">
      <w:pPr>
        <w:tabs>
          <w:tab w:val="left" w:pos="-720"/>
          <w:tab w:val="left" w:pos="2016"/>
        </w:tabs>
        <w:jc w:val="both"/>
      </w:pPr>
      <w:r w:rsidRPr="00F860DC">
        <w:t>Job descriptions and specifications are not intended and should not be construed to be an exhaustive list of all responsibilities, skills, or working conditions associated with a job.  They are intended to be an accurate reflection of the principal requirements of the position.</w:t>
      </w:r>
    </w:p>
    <w:p w:rsidR="0092526B" w:rsidRDefault="0092526B" w:rsidP="00C72C30">
      <w:pPr>
        <w:tabs>
          <w:tab w:val="left" w:pos="-720"/>
          <w:tab w:val="left" w:pos="2016"/>
        </w:tabs>
        <w:jc w:val="both"/>
      </w:pPr>
    </w:p>
    <w:p w:rsidR="00533987" w:rsidRDefault="0092526B" w:rsidP="00C72C30">
      <w:pPr>
        <w:tabs>
          <w:tab w:val="left" w:pos="-720"/>
          <w:tab w:val="left" w:pos="2016"/>
        </w:tabs>
        <w:jc w:val="both"/>
        <w:rPr>
          <w:b/>
          <w:u w:val="single"/>
        </w:rPr>
      </w:pPr>
      <w:r w:rsidRPr="0092526B">
        <w:rPr>
          <w:b/>
          <w:u w:val="single"/>
        </w:rPr>
        <w:t>VALUES</w:t>
      </w:r>
    </w:p>
    <w:p w:rsidR="00533987" w:rsidRPr="0092526B" w:rsidRDefault="00533987" w:rsidP="00C72C30">
      <w:pPr>
        <w:tabs>
          <w:tab w:val="left" w:pos="-720"/>
          <w:tab w:val="left" w:pos="2016"/>
        </w:tabs>
        <w:jc w:val="both"/>
        <w:rPr>
          <w:b/>
          <w:u w:val="single"/>
        </w:rPr>
      </w:pPr>
    </w:p>
    <w:tbl>
      <w:tblPr>
        <w:tblStyle w:val="TableGrid"/>
        <w:tblW w:w="0" w:type="auto"/>
        <w:tblInd w:w="108" w:type="dxa"/>
        <w:tblLook w:val="04A0"/>
      </w:tblPr>
      <w:tblGrid>
        <w:gridCol w:w="5040"/>
        <w:gridCol w:w="4860"/>
      </w:tblGrid>
      <w:tr w:rsidR="00533987" w:rsidRPr="00481CEB" w:rsidTr="00533987">
        <w:tc>
          <w:tcPr>
            <w:tcW w:w="5040" w:type="dxa"/>
          </w:tcPr>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support/believe in the mission of 4CS</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professionalism</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excellent customer service</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hardworking</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leadership</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resilient</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works on self-awareness and other awareness</w:t>
            </w:r>
          </w:p>
        </w:tc>
        <w:tc>
          <w:tcPr>
            <w:tcW w:w="4860" w:type="dxa"/>
          </w:tcPr>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committed to excellence</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flexible</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open-minded</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problem-solving</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critical thinking skills</w:t>
            </w:r>
          </w:p>
          <w:p w:rsidR="00533987" w:rsidRPr="00481CEB" w:rsidRDefault="00533987" w:rsidP="00533987">
            <w:pPr>
              <w:pStyle w:val="ListParagraph"/>
              <w:numPr>
                <w:ilvl w:val="0"/>
                <w:numId w:val="4"/>
              </w:numPr>
              <w:ind w:left="360"/>
              <w:rPr>
                <w:rFonts w:ascii="Times New Roman" w:hAnsi="Times New Roman" w:cs="Times New Roman"/>
              </w:rPr>
            </w:pPr>
            <w:r w:rsidRPr="00481CEB">
              <w:rPr>
                <w:rFonts w:ascii="Times New Roman" w:hAnsi="Times New Roman" w:cs="Times New Roman"/>
              </w:rPr>
              <w:t>courtesy to and respect for everyone (colleagues, clients, customers)</w:t>
            </w:r>
          </w:p>
        </w:tc>
      </w:tr>
    </w:tbl>
    <w:p w:rsidR="00B015DC" w:rsidRPr="003E4A75" w:rsidRDefault="00B015DC" w:rsidP="00DA7E4E">
      <w:pPr>
        <w:ind w:left="-180"/>
        <w:contextualSpacing/>
        <w:jc w:val="both"/>
      </w:pPr>
    </w:p>
    <w:sectPr w:rsidR="00B015DC" w:rsidRPr="003E4A75" w:rsidSect="007873D6">
      <w:footerReference w:type="default" r:id="rId9"/>
      <w:pgSz w:w="12240" w:h="15840"/>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4C" w:rsidRDefault="0042104C" w:rsidP="004A10A3">
      <w:r>
        <w:separator/>
      </w:r>
    </w:p>
  </w:endnote>
  <w:endnote w:type="continuationSeparator" w:id="0">
    <w:p w:rsidR="0042104C" w:rsidRDefault="0042104C" w:rsidP="004A1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30" w:rsidRDefault="00C72C30">
    <w:pPr>
      <w:pStyle w:val="Footer"/>
    </w:pPr>
    <w:r>
      <w:t xml:space="preserve">Created on </w:t>
    </w:r>
    <w:fldSimple w:instr=" DATE \@ &quot;MMMM d, yyyy&quot; ">
      <w:r w:rsidR="00220425">
        <w:rPr>
          <w:noProof/>
        </w:rPr>
        <w:t>October 27, 2017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0A3" w:rsidRDefault="00DC7C9F" w:rsidP="004A10A3">
    <w:pPr>
      <w:pStyle w:val="Footer"/>
      <w:ind w:left="-540"/>
    </w:pPr>
    <w:r>
      <w:rPr>
        <w:noProof/>
      </w:rPr>
      <w:drawing>
        <wp:inline distT="0" distB="0" distL="0" distR="0">
          <wp:extent cx="7200900" cy="464820"/>
          <wp:effectExtent l="19050" t="0" r="0" b="0"/>
          <wp:docPr id="3" name="Picture 3" descr="4CS-letterhead-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S-letterhead-footer"/>
                  <pic:cNvPicPr>
                    <a:picLocks noChangeAspect="1" noChangeArrowheads="1"/>
                  </pic:cNvPicPr>
                </pic:nvPicPr>
                <pic:blipFill>
                  <a:blip r:embed="rId1"/>
                  <a:srcRect/>
                  <a:stretch>
                    <a:fillRect/>
                  </a:stretch>
                </pic:blipFill>
                <pic:spPr bwMode="auto">
                  <a:xfrm>
                    <a:off x="0" y="0"/>
                    <a:ext cx="7200900" cy="4648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4C" w:rsidRDefault="0042104C" w:rsidP="004A10A3">
      <w:r>
        <w:separator/>
      </w:r>
    </w:p>
  </w:footnote>
  <w:footnote w:type="continuationSeparator" w:id="0">
    <w:p w:rsidR="0042104C" w:rsidRDefault="0042104C" w:rsidP="004A1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C2D73"/>
    <w:multiLevelType w:val="hybridMultilevel"/>
    <w:tmpl w:val="93DE40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A51753D"/>
    <w:multiLevelType w:val="hybridMultilevel"/>
    <w:tmpl w:val="7082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E722E"/>
    <w:multiLevelType w:val="hybridMultilevel"/>
    <w:tmpl w:val="4A1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947671"/>
    <w:multiLevelType w:val="hybridMultilevel"/>
    <w:tmpl w:val="1E1C8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92162"/>
  </w:hdrShapeDefaults>
  <w:footnotePr>
    <w:footnote w:id="-1"/>
    <w:footnote w:id="0"/>
  </w:footnotePr>
  <w:endnotePr>
    <w:numFmt w:val="decimal"/>
    <w:endnote w:id="-1"/>
    <w:endnote w:id="0"/>
  </w:endnotePr>
  <w:compat/>
  <w:rsids>
    <w:rsidRoot w:val="005F025F"/>
    <w:rsid w:val="000A1280"/>
    <w:rsid w:val="000B4085"/>
    <w:rsid w:val="0010502D"/>
    <w:rsid w:val="001205DE"/>
    <w:rsid w:val="00127669"/>
    <w:rsid w:val="001360EA"/>
    <w:rsid w:val="00170B1C"/>
    <w:rsid w:val="0019187E"/>
    <w:rsid w:val="001F3CD8"/>
    <w:rsid w:val="00213364"/>
    <w:rsid w:val="00220425"/>
    <w:rsid w:val="002321AC"/>
    <w:rsid w:val="00277152"/>
    <w:rsid w:val="002F04B0"/>
    <w:rsid w:val="0030483A"/>
    <w:rsid w:val="00346491"/>
    <w:rsid w:val="00350D49"/>
    <w:rsid w:val="003619DA"/>
    <w:rsid w:val="00381F53"/>
    <w:rsid w:val="0038635C"/>
    <w:rsid w:val="003E4A75"/>
    <w:rsid w:val="0040163C"/>
    <w:rsid w:val="004023C2"/>
    <w:rsid w:val="00410175"/>
    <w:rsid w:val="0042104C"/>
    <w:rsid w:val="00430BF0"/>
    <w:rsid w:val="004379BF"/>
    <w:rsid w:val="00464806"/>
    <w:rsid w:val="00470A82"/>
    <w:rsid w:val="004E0511"/>
    <w:rsid w:val="00533987"/>
    <w:rsid w:val="005752B7"/>
    <w:rsid w:val="00592F15"/>
    <w:rsid w:val="005F025F"/>
    <w:rsid w:val="005F3663"/>
    <w:rsid w:val="00604DD3"/>
    <w:rsid w:val="006827AE"/>
    <w:rsid w:val="006D0D09"/>
    <w:rsid w:val="006D26A1"/>
    <w:rsid w:val="00765264"/>
    <w:rsid w:val="007873D6"/>
    <w:rsid w:val="007B029E"/>
    <w:rsid w:val="007D52EB"/>
    <w:rsid w:val="007E0EE6"/>
    <w:rsid w:val="007E22C9"/>
    <w:rsid w:val="00803378"/>
    <w:rsid w:val="00873441"/>
    <w:rsid w:val="00895BEA"/>
    <w:rsid w:val="008B069F"/>
    <w:rsid w:val="008E616D"/>
    <w:rsid w:val="0092526B"/>
    <w:rsid w:val="00936846"/>
    <w:rsid w:val="009926DC"/>
    <w:rsid w:val="009C121C"/>
    <w:rsid w:val="009D57D6"/>
    <w:rsid w:val="009F4AC7"/>
    <w:rsid w:val="00A06C04"/>
    <w:rsid w:val="00A42126"/>
    <w:rsid w:val="00A53902"/>
    <w:rsid w:val="00A62A7A"/>
    <w:rsid w:val="00AC5DFB"/>
    <w:rsid w:val="00AF451B"/>
    <w:rsid w:val="00AF7A5A"/>
    <w:rsid w:val="00B015DC"/>
    <w:rsid w:val="00B06D87"/>
    <w:rsid w:val="00B47B7A"/>
    <w:rsid w:val="00B56B23"/>
    <w:rsid w:val="00BA115C"/>
    <w:rsid w:val="00C3239C"/>
    <w:rsid w:val="00C72C30"/>
    <w:rsid w:val="00C82C79"/>
    <w:rsid w:val="00C82FEA"/>
    <w:rsid w:val="00C9555C"/>
    <w:rsid w:val="00CE4C21"/>
    <w:rsid w:val="00D101D5"/>
    <w:rsid w:val="00D45F11"/>
    <w:rsid w:val="00D5125A"/>
    <w:rsid w:val="00D702BE"/>
    <w:rsid w:val="00D9172D"/>
    <w:rsid w:val="00DA7E4E"/>
    <w:rsid w:val="00DC261B"/>
    <w:rsid w:val="00DC7C9F"/>
    <w:rsid w:val="00DF3DB5"/>
    <w:rsid w:val="00E57D89"/>
    <w:rsid w:val="00EA4A5E"/>
    <w:rsid w:val="00EB7531"/>
    <w:rsid w:val="00ED300F"/>
    <w:rsid w:val="00F056FB"/>
    <w:rsid w:val="00F73A8A"/>
    <w:rsid w:val="00F94E5F"/>
    <w:rsid w:val="00FC50F5"/>
    <w:rsid w:val="00FD4107"/>
    <w:rsid w:val="00FF1C77"/>
    <w:rsid w:val="00FF5532"/>
    <w:rsid w:val="00FF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63C"/>
    <w:rPr>
      <w:sz w:val="24"/>
      <w:szCs w:val="24"/>
    </w:rPr>
  </w:style>
  <w:style w:type="paragraph" w:styleId="Heading1">
    <w:name w:val="heading 1"/>
    <w:basedOn w:val="Normal"/>
    <w:next w:val="Normal"/>
    <w:link w:val="Heading1Char"/>
    <w:qFormat/>
    <w:rsid w:val="00B85E0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0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50A9C"/>
    <w:pPr>
      <w:tabs>
        <w:tab w:val="center" w:pos="4680"/>
        <w:tab w:val="right" w:pos="9360"/>
      </w:tabs>
    </w:pPr>
  </w:style>
  <w:style w:type="character" w:customStyle="1" w:styleId="HeaderChar">
    <w:name w:val="Header Char"/>
    <w:basedOn w:val="DefaultParagraphFont"/>
    <w:link w:val="Header"/>
    <w:rsid w:val="00250A9C"/>
    <w:rPr>
      <w:sz w:val="24"/>
      <w:szCs w:val="24"/>
    </w:rPr>
  </w:style>
  <w:style w:type="paragraph" w:styleId="Footer">
    <w:name w:val="footer"/>
    <w:basedOn w:val="Normal"/>
    <w:link w:val="FooterChar"/>
    <w:rsid w:val="00250A9C"/>
    <w:pPr>
      <w:tabs>
        <w:tab w:val="center" w:pos="4680"/>
        <w:tab w:val="right" w:pos="9360"/>
      </w:tabs>
    </w:pPr>
  </w:style>
  <w:style w:type="character" w:customStyle="1" w:styleId="FooterChar">
    <w:name w:val="Footer Char"/>
    <w:basedOn w:val="DefaultParagraphFont"/>
    <w:link w:val="Footer"/>
    <w:uiPriority w:val="99"/>
    <w:rsid w:val="00250A9C"/>
    <w:rPr>
      <w:sz w:val="24"/>
      <w:szCs w:val="24"/>
    </w:rPr>
  </w:style>
  <w:style w:type="character" w:customStyle="1" w:styleId="Heading1Char">
    <w:name w:val="Heading 1 Char"/>
    <w:basedOn w:val="DefaultParagraphFont"/>
    <w:link w:val="Heading1"/>
    <w:rsid w:val="00B85E04"/>
    <w:rPr>
      <w:rFonts w:ascii="Cambria" w:eastAsia="Times New Roman" w:hAnsi="Cambria" w:cs="Times New Roman"/>
      <w:b/>
      <w:bCs/>
      <w:kern w:val="32"/>
      <w:sz w:val="32"/>
      <w:szCs w:val="32"/>
    </w:rPr>
  </w:style>
  <w:style w:type="character" w:styleId="Hyperlink">
    <w:name w:val="Hyperlink"/>
    <w:basedOn w:val="DefaultParagraphFont"/>
    <w:rsid w:val="009023D5"/>
    <w:rPr>
      <w:color w:val="0000FF"/>
      <w:u w:val="single"/>
    </w:rPr>
  </w:style>
  <w:style w:type="paragraph" w:styleId="NormalWeb">
    <w:name w:val="Normal (Web)"/>
    <w:basedOn w:val="Normal"/>
    <w:uiPriority w:val="99"/>
    <w:unhideWhenUsed/>
    <w:rsid w:val="00005367"/>
    <w:pPr>
      <w:spacing w:before="100" w:beforeAutospacing="1" w:after="360"/>
    </w:pPr>
  </w:style>
  <w:style w:type="paragraph" w:styleId="BalloonText">
    <w:name w:val="Balloon Text"/>
    <w:basedOn w:val="Normal"/>
    <w:link w:val="BalloonTextChar"/>
    <w:uiPriority w:val="99"/>
    <w:semiHidden/>
    <w:unhideWhenUsed/>
    <w:rsid w:val="00D101D5"/>
    <w:rPr>
      <w:rFonts w:ascii="Tahoma" w:hAnsi="Tahoma" w:cs="Tahoma"/>
      <w:sz w:val="16"/>
      <w:szCs w:val="16"/>
    </w:rPr>
  </w:style>
  <w:style w:type="character" w:customStyle="1" w:styleId="BalloonTextChar">
    <w:name w:val="Balloon Text Char"/>
    <w:basedOn w:val="DefaultParagraphFont"/>
    <w:link w:val="BalloonText"/>
    <w:uiPriority w:val="99"/>
    <w:semiHidden/>
    <w:rsid w:val="00D101D5"/>
    <w:rPr>
      <w:rFonts w:ascii="Tahoma" w:hAnsi="Tahoma" w:cs="Tahoma"/>
      <w:sz w:val="16"/>
      <w:szCs w:val="16"/>
    </w:rPr>
  </w:style>
  <w:style w:type="paragraph" w:styleId="ListParagraph">
    <w:name w:val="List Paragraph"/>
    <w:basedOn w:val="Normal"/>
    <w:uiPriority w:val="34"/>
    <w:qFormat/>
    <w:rsid w:val="00D101D5"/>
    <w:pPr>
      <w:ind w:left="720"/>
      <w:contextualSpacing/>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C9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color w:val="000000"/>
      <w:sz w:val="20"/>
      <w:szCs w:val="20"/>
    </w:rPr>
  </w:style>
  <w:style w:type="character" w:customStyle="1" w:styleId="HTMLPreformattedChar">
    <w:name w:val="HTML Preformatted Char"/>
    <w:basedOn w:val="DefaultParagraphFont"/>
    <w:link w:val="HTMLPreformatted"/>
    <w:uiPriority w:val="99"/>
    <w:semiHidden/>
    <w:rsid w:val="00C9555C"/>
    <w:rPr>
      <w:rFonts w:ascii="Consolas" w:eastAsiaTheme="minorHAnsi" w:hAnsi="Consolas" w:cs="Consolas"/>
      <w:color w:val="000000"/>
    </w:rPr>
  </w:style>
  <w:style w:type="paragraph" w:styleId="NoSpacing">
    <w:name w:val="No Spacing"/>
    <w:uiPriority w:val="1"/>
    <w:qFormat/>
    <w:rsid w:val="00C9555C"/>
    <w:rPr>
      <w:rFonts w:asciiTheme="minorHAnsi" w:eastAsiaTheme="minorHAnsi" w:hAnsiTheme="minorHAnsi" w:cstheme="minorBidi"/>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6107</CharactersWithSpaces>
  <SharedDoc>false</SharedDoc>
  <HLinks>
    <vt:vector size="18" baseType="variant">
      <vt:variant>
        <vt:i4>7143488</vt:i4>
      </vt:variant>
      <vt:variant>
        <vt:i4>1536</vt:i4>
      </vt:variant>
      <vt:variant>
        <vt:i4>1040</vt:i4>
      </vt:variant>
      <vt:variant>
        <vt:i4>1</vt:i4>
      </vt:variant>
      <vt:variant>
        <vt:lpwstr>4CS-letterhead-header</vt:lpwstr>
      </vt:variant>
      <vt:variant>
        <vt:lpwstr/>
      </vt:variant>
      <vt:variant>
        <vt:i4>7143488</vt:i4>
      </vt:variant>
      <vt:variant>
        <vt:i4>1546</vt:i4>
      </vt:variant>
      <vt:variant>
        <vt:i4>1046</vt:i4>
      </vt:variant>
      <vt:variant>
        <vt:i4>1</vt:i4>
      </vt:variant>
      <vt:variant>
        <vt:lpwstr>4CS-letterhead-header</vt:lpwstr>
      </vt:variant>
      <vt:variant>
        <vt:lpwstr/>
      </vt:variant>
      <vt:variant>
        <vt:i4>7798848</vt:i4>
      </vt:variant>
      <vt:variant>
        <vt:i4>1564</vt:i4>
      </vt:variant>
      <vt:variant>
        <vt:i4>1054</vt:i4>
      </vt:variant>
      <vt:variant>
        <vt:i4>1</vt:i4>
      </vt:variant>
      <vt:variant>
        <vt:lpwstr>4CS-letterhead-footer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nj</cp:lastModifiedBy>
  <cp:revision>12</cp:revision>
  <cp:lastPrinted>2017-10-11T15:12:00Z</cp:lastPrinted>
  <dcterms:created xsi:type="dcterms:W3CDTF">2017-03-22T16:55:00Z</dcterms:created>
  <dcterms:modified xsi:type="dcterms:W3CDTF">2017-10-27T15:43:00Z</dcterms:modified>
</cp:coreProperties>
</file>